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4514"/>
        <w:gridCol w:w="6118"/>
      </w:tblGrid>
      <w:tr w:rsidR="00E26D5E" w:rsidTr="00D23E94">
        <w:trPr>
          <w:trHeight w:val="980"/>
        </w:trPr>
        <w:tc>
          <w:tcPr>
            <w:tcW w:w="4514" w:type="dxa"/>
          </w:tcPr>
          <w:p w:rsidR="00E26D5E" w:rsidRDefault="00E26D5E" w:rsidP="00D23E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UBND XÃ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NÚI THÀNH</w:t>
            </w:r>
          </w:p>
          <w:p w:rsidR="00E26D5E" w:rsidRDefault="00E26D5E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TRƯỜNG THCS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LÊ LỢI</w:t>
            </w:r>
          </w:p>
          <w:p w:rsidR="00E26D5E" w:rsidRDefault="00E26D5E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HK" w:eastAsia="en-HK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055163" wp14:editId="3710002F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45085</wp:posOffset>
                      </wp:positionV>
                      <wp:extent cx="1295400" cy="9525"/>
                      <wp:effectExtent l="0" t="4445" r="0" b="889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7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3.55pt" to="162.8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"/>
                  </w:pict>
                </mc:Fallback>
              </mc:AlternateContent>
            </w:r>
          </w:p>
        </w:tc>
        <w:tc>
          <w:tcPr>
            <w:tcW w:w="6118" w:type="dxa"/>
          </w:tcPr>
          <w:p w:rsidR="00E26D5E" w:rsidRDefault="00E26D5E" w:rsidP="00D23E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CHẤM VÀ BIỂU ĐIỂM KIỂM TRA GIỮA HỌC KỲ II NĂM HỌC 2025 - 2026</w:t>
            </w:r>
          </w:p>
          <w:p w:rsidR="00E26D5E" w:rsidRDefault="00E26D5E" w:rsidP="00D23E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MÔN LỊCH SỬ VÀ ĐỊA LÝ - LỚP 6</w:t>
            </w:r>
          </w:p>
        </w:tc>
      </w:tr>
    </w:tbl>
    <w:p w:rsidR="00E26D5E" w:rsidRDefault="00E26D5E" w:rsidP="00E26D5E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ĐỀ A</w:t>
      </w:r>
    </w:p>
    <w:p w:rsidR="007D284D" w:rsidRPr="00A746F9" w:rsidRDefault="007D284D" w:rsidP="007D284D">
      <w:pPr>
        <w:pStyle w:val="ListParagraph"/>
        <w:numPr>
          <w:ilvl w:val="0"/>
          <w:numId w:val="1"/>
        </w:num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A746F9">
        <w:rPr>
          <w:rFonts w:ascii="Times New Roman" w:eastAsia="Arial" w:hAnsi="Times New Roman" w:cs="Times New Roman"/>
          <w:b/>
          <w:bCs/>
          <w:sz w:val="26"/>
          <w:szCs w:val="26"/>
        </w:rPr>
        <w:t>TRẮC NGHIỆM (7 ĐIỂM)</w:t>
      </w:r>
    </w:p>
    <w:p w:rsidR="00E26D5E" w:rsidRDefault="007D284D" w:rsidP="007D284D">
      <w:pPr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A746F9">
        <w:rPr>
          <w:rFonts w:ascii="Times New Roman" w:hAnsi="Times New Roman" w:cs="Times New Roman"/>
          <w:b/>
          <w:spacing w:val="-8"/>
          <w:sz w:val="28"/>
          <w:szCs w:val="28"/>
        </w:rPr>
        <w:t>Phần I: (3 điểm)</w:t>
      </w:r>
      <w:r w:rsidRPr="007D284D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</w:t>
      </w:r>
      <w:r>
        <w:rPr>
          <w:rFonts w:ascii="Times New Roman" w:eastAsia="Calibri" w:hAnsi="Times New Roman" w:cs="Times New Roman"/>
          <w:i/>
          <w:sz w:val="26"/>
          <w:szCs w:val="26"/>
          <w:lang w:val="vi-VN"/>
        </w:rPr>
        <w:t>Mỗi câu đúng đạt 0,</w:t>
      </w:r>
      <w:r>
        <w:rPr>
          <w:rFonts w:ascii="Times New Roman" w:eastAsia="Calibri" w:hAnsi="Times New Roman" w:cs="Times New Roman"/>
          <w:i/>
          <w:sz w:val="26"/>
          <w:szCs w:val="26"/>
        </w:rPr>
        <w:t>25</w:t>
      </w:r>
      <w:r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điểm.</w:t>
      </w:r>
    </w:p>
    <w:tbl>
      <w:tblPr>
        <w:tblW w:w="10588" w:type="dxa"/>
        <w:tblInd w:w="-3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624"/>
        <w:gridCol w:w="748"/>
        <w:gridCol w:w="856"/>
        <w:gridCol w:w="748"/>
        <w:gridCol w:w="856"/>
        <w:gridCol w:w="803"/>
        <w:gridCol w:w="803"/>
        <w:gridCol w:w="803"/>
        <w:gridCol w:w="803"/>
        <w:gridCol w:w="803"/>
        <w:gridCol w:w="803"/>
        <w:gridCol w:w="803"/>
      </w:tblGrid>
      <w:tr w:rsidR="007D284D" w:rsidRPr="007D284D" w:rsidTr="007D284D">
        <w:trPr>
          <w:trHeight w:val="37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D" w:rsidRPr="007D284D" w:rsidRDefault="007D284D" w:rsidP="007D284D">
            <w:pPr>
              <w:spacing w:after="0"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7D284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>Câu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D" w:rsidRPr="007D284D" w:rsidRDefault="007D284D" w:rsidP="007D284D">
            <w:pPr>
              <w:spacing w:after="0" w:line="278" w:lineRule="auto"/>
              <w:jc w:val="center"/>
              <w:rPr>
                <w:rFonts w:ascii="Times New Roman" w:eastAsia="Aptos" w:hAnsi="Times New Roman"/>
                <w:b/>
                <w:kern w:val="2"/>
                <w:sz w:val="28"/>
                <w:szCs w:val="28"/>
                <w14:ligatures w14:val="standardContextual"/>
              </w:rPr>
            </w:pPr>
            <w:r w:rsidRPr="007D284D">
              <w:rPr>
                <w:rFonts w:ascii="Times New Roman" w:eastAsia="Aptos" w:hAnsi="Times New Roman"/>
                <w:b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D" w:rsidRPr="007D284D" w:rsidRDefault="007D284D" w:rsidP="007D284D">
            <w:pPr>
              <w:spacing w:after="0" w:line="278" w:lineRule="auto"/>
              <w:jc w:val="center"/>
              <w:rPr>
                <w:rFonts w:ascii="Times New Roman" w:eastAsia="Aptos" w:hAnsi="Times New Roman"/>
                <w:b/>
                <w:kern w:val="2"/>
                <w:sz w:val="28"/>
                <w:szCs w:val="28"/>
                <w14:ligatures w14:val="standardContextual"/>
              </w:rPr>
            </w:pPr>
            <w:r w:rsidRPr="007D284D">
              <w:rPr>
                <w:rFonts w:ascii="Times New Roman" w:eastAsia="Aptos" w:hAnsi="Times New Roman"/>
                <w:b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D" w:rsidRPr="007D284D" w:rsidRDefault="007D284D" w:rsidP="007D284D">
            <w:pPr>
              <w:spacing w:after="0" w:line="278" w:lineRule="auto"/>
              <w:jc w:val="center"/>
              <w:rPr>
                <w:rFonts w:ascii="Times New Roman" w:eastAsia="Aptos" w:hAnsi="Times New Roman"/>
                <w:b/>
                <w:kern w:val="2"/>
                <w:sz w:val="28"/>
                <w:szCs w:val="28"/>
                <w14:ligatures w14:val="standardContextual"/>
              </w:rPr>
            </w:pPr>
            <w:r w:rsidRPr="007D284D">
              <w:rPr>
                <w:rFonts w:ascii="Times New Roman" w:eastAsia="Aptos" w:hAnsi="Times New Roman"/>
                <w:b/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D" w:rsidRPr="007D284D" w:rsidRDefault="007D284D" w:rsidP="007D284D">
            <w:pPr>
              <w:spacing w:after="0" w:line="278" w:lineRule="auto"/>
              <w:jc w:val="center"/>
              <w:rPr>
                <w:rFonts w:ascii="Times New Roman" w:eastAsia="Aptos" w:hAnsi="Times New Roman"/>
                <w:b/>
                <w:kern w:val="2"/>
                <w:sz w:val="28"/>
                <w:szCs w:val="28"/>
                <w14:ligatures w14:val="standardContextual"/>
              </w:rPr>
            </w:pPr>
            <w:r w:rsidRPr="007D284D">
              <w:rPr>
                <w:rFonts w:ascii="Times New Roman" w:eastAsia="Aptos" w:hAnsi="Times New Roman"/>
                <w:b/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D" w:rsidRPr="007D284D" w:rsidRDefault="007D284D" w:rsidP="007D284D">
            <w:pPr>
              <w:spacing w:after="0" w:line="278" w:lineRule="auto"/>
              <w:jc w:val="center"/>
              <w:rPr>
                <w:rFonts w:ascii="Times New Roman" w:eastAsia="Aptos" w:hAnsi="Times New Roman"/>
                <w:b/>
                <w:kern w:val="2"/>
                <w:sz w:val="28"/>
                <w:szCs w:val="28"/>
                <w14:ligatures w14:val="standardContextual"/>
              </w:rPr>
            </w:pPr>
            <w:r w:rsidRPr="007D284D">
              <w:rPr>
                <w:rFonts w:ascii="Times New Roman" w:eastAsia="Aptos" w:hAnsi="Times New Roman"/>
                <w:b/>
                <w:kern w:val="2"/>
                <w:sz w:val="28"/>
                <w:szCs w:val="28"/>
                <w14:ligatures w14:val="standardContextual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D" w:rsidRPr="007D284D" w:rsidRDefault="007D284D" w:rsidP="007D284D">
            <w:pPr>
              <w:spacing w:after="0" w:line="278" w:lineRule="auto"/>
              <w:jc w:val="center"/>
              <w:rPr>
                <w:rFonts w:ascii="Times New Roman" w:eastAsia="Aptos" w:hAnsi="Times New Roman"/>
                <w:b/>
                <w:kern w:val="2"/>
                <w:sz w:val="28"/>
                <w:szCs w:val="28"/>
                <w14:ligatures w14:val="standardContextual"/>
              </w:rPr>
            </w:pPr>
            <w:r w:rsidRPr="007D284D">
              <w:rPr>
                <w:rFonts w:ascii="Times New Roman" w:eastAsia="Aptos" w:hAnsi="Times New Roman"/>
                <w:b/>
                <w:kern w:val="2"/>
                <w:sz w:val="28"/>
                <w:szCs w:val="28"/>
                <w14:ligatures w14:val="standardContextual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84D" w:rsidRPr="007D284D" w:rsidRDefault="007D284D" w:rsidP="007D28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7D284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84D" w:rsidRPr="007D284D" w:rsidRDefault="007D284D" w:rsidP="007D28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D284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84D" w:rsidRPr="007D284D" w:rsidRDefault="007D284D" w:rsidP="007D284D">
            <w:pPr>
              <w:tabs>
                <w:tab w:val="center" w:pos="3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D284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84D" w:rsidRPr="007D284D" w:rsidRDefault="007D284D" w:rsidP="007D28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D284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84D" w:rsidRPr="007D284D" w:rsidRDefault="007D284D" w:rsidP="007D28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D284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84D" w:rsidRPr="007D284D" w:rsidRDefault="007D284D" w:rsidP="007D28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D284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7D284D" w:rsidRPr="007D284D" w:rsidTr="007D284D">
        <w:trPr>
          <w:trHeight w:val="27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D" w:rsidRPr="007D284D" w:rsidRDefault="007D284D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7D284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>Đáp án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D" w:rsidRPr="007D284D" w:rsidRDefault="007D284D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7D284D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A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D" w:rsidRPr="007D284D" w:rsidRDefault="007D284D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7D284D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B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D" w:rsidRPr="007D284D" w:rsidRDefault="007D284D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7D284D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C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D" w:rsidRPr="007D284D" w:rsidRDefault="007D284D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7D284D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D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D" w:rsidRPr="007D284D" w:rsidRDefault="007D284D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7D284D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C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D" w:rsidRPr="007D284D" w:rsidRDefault="007D284D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7D284D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D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4D" w:rsidRPr="007D284D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284D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4D" w:rsidRPr="007D284D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7D284D">
              <w:rPr>
                <w:rFonts w:ascii="Times New Roman" w:eastAsia="Calibri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4D" w:rsidRPr="007D284D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284D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4D" w:rsidRPr="007D284D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7D284D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4D" w:rsidRPr="007D284D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7D284D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A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4D" w:rsidRPr="007D284D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7D284D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</w:p>
        </w:tc>
      </w:tr>
    </w:tbl>
    <w:p w:rsidR="007D284D" w:rsidRPr="00A746F9" w:rsidRDefault="007D284D" w:rsidP="007D284D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A746F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Phần II: ( 3 điểm)</w:t>
      </w:r>
    </w:p>
    <w:p w:rsidR="00E26D5E" w:rsidRDefault="00E26D5E" w:rsidP="00E26D5E">
      <w:pPr>
        <w:spacing w:line="278" w:lineRule="auto"/>
        <w:rPr>
          <w:rFonts w:ascii="Times New Roman" w:eastAsia="Aptos" w:hAnsi="Times New Roman"/>
          <w:kern w:val="2"/>
          <w14:ligatures w14:val="standardContextual"/>
        </w:rPr>
      </w:pPr>
      <w:r>
        <w:rPr>
          <w:rFonts w:ascii="Times New Roman" w:eastAsia="Aptos" w:hAnsi="Times New Roman"/>
          <w:kern w:val="2"/>
          <w14:ligatures w14:val="standardContextual"/>
        </w:rPr>
        <w:t>- Học sinh lựa chọn đúng 1 ý trong 1 câu hỏi được 0.25 điểm.</w:t>
      </w:r>
    </w:p>
    <w:p w:rsidR="00E26D5E" w:rsidRDefault="00E26D5E" w:rsidP="00E26D5E">
      <w:pPr>
        <w:spacing w:line="278" w:lineRule="auto"/>
        <w:rPr>
          <w:rFonts w:ascii="Times New Roman" w:eastAsia="Aptos" w:hAnsi="Times New Roman"/>
          <w:kern w:val="2"/>
          <w:lang w:val="vi-VN"/>
          <w14:ligatures w14:val="standardContextual"/>
        </w:rPr>
      </w:pPr>
      <w:r>
        <w:rPr>
          <w:rFonts w:ascii="Times New Roman" w:eastAsia="Aptos" w:hAnsi="Times New Roman"/>
          <w:kern w:val="2"/>
          <w14:ligatures w14:val="standardContextual"/>
        </w:rPr>
        <w:t>- Học sinh lựa chọn đúng 4 ý trong 1 câu hỏi được 1.0 điểm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60" w:type="dxa"/>
          <w:bottom w:w="80" w:type="dxa"/>
          <w:right w:w="160" w:type="dxa"/>
        </w:tblCellMar>
        <w:tblLook w:val="04A0" w:firstRow="1" w:lastRow="0" w:firstColumn="1" w:lastColumn="0" w:noHBand="0" w:noVBand="1"/>
      </w:tblPr>
      <w:tblGrid>
        <w:gridCol w:w="1201"/>
        <w:gridCol w:w="1201"/>
        <w:gridCol w:w="1201"/>
      </w:tblGrid>
      <w:tr w:rsidR="007D284D" w:rsidRPr="00A746F9" w:rsidTr="00D23E94">
        <w:trPr>
          <w:cantSplit/>
          <w:tblCellSpacing w:w="0" w:type="dxa"/>
          <w:jc w:val="center"/>
        </w:trPr>
        <w:tc>
          <w:tcPr>
            <w:tcW w:w="1201" w:type="dxa"/>
            <w:vAlign w:val="center"/>
          </w:tcPr>
          <w:p w:rsidR="007D284D" w:rsidRPr="00A746F9" w:rsidRDefault="007D284D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6F9">
              <w:rPr>
                <w:rFonts w:ascii="Times New Roman" w:hAnsi="Times New Roman" w:cs="Times New Roman"/>
                <w:b/>
                <w:sz w:val="28"/>
                <w:szCs w:val="28"/>
              </w:rPr>
              <w:t>Câu 1</w:t>
            </w:r>
          </w:p>
        </w:tc>
        <w:tc>
          <w:tcPr>
            <w:tcW w:w="1201" w:type="dxa"/>
          </w:tcPr>
          <w:p w:rsidR="007D284D" w:rsidRPr="00A746F9" w:rsidRDefault="007D284D" w:rsidP="00D23E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6F9">
              <w:rPr>
                <w:rFonts w:ascii="Times New Roman" w:hAnsi="Times New Roman" w:cs="Times New Roman"/>
                <w:b/>
                <w:sz w:val="28"/>
                <w:szCs w:val="28"/>
              </w:rPr>
              <w:t>Câu 2</w:t>
            </w:r>
          </w:p>
        </w:tc>
        <w:tc>
          <w:tcPr>
            <w:tcW w:w="1201" w:type="dxa"/>
          </w:tcPr>
          <w:p w:rsidR="007D284D" w:rsidRPr="00A746F9" w:rsidRDefault="007D284D" w:rsidP="00D23E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6F9">
              <w:rPr>
                <w:rFonts w:ascii="Times New Roman" w:hAnsi="Times New Roman" w:cs="Times New Roman"/>
                <w:b/>
                <w:sz w:val="28"/>
                <w:szCs w:val="28"/>
              </w:rPr>
              <w:t>Câu 3</w:t>
            </w:r>
          </w:p>
        </w:tc>
      </w:tr>
      <w:tr w:rsidR="007D284D" w:rsidRPr="00A746F9" w:rsidTr="00D23E94">
        <w:trPr>
          <w:cantSplit/>
          <w:tblCellSpacing w:w="0" w:type="dxa"/>
          <w:jc w:val="center"/>
        </w:trPr>
        <w:tc>
          <w:tcPr>
            <w:tcW w:w="1201" w:type="dxa"/>
            <w:vAlign w:val="center"/>
          </w:tcPr>
          <w:p w:rsidR="007D284D" w:rsidRPr="007D284D" w:rsidRDefault="007D284D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 Đ</w:t>
            </w:r>
          </w:p>
        </w:tc>
        <w:tc>
          <w:tcPr>
            <w:tcW w:w="1201" w:type="dxa"/>
            <w:vAlign w:val="center"/>
          </w:tcPr>
          <w:p w:rsidR="007D284D" w:rsidRPr="00A746F9" w:rsidRDefault="007D284D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6F9">
              <w:rPr>
                <w:rFonts w:ascii="Times New Roman" w:hAnsi="Times New Roman" w:cs="Times New Roman"/>
                <w:sz w:val="28"/>
                <w:szCs w:val="28"/>
              </w:rPr>
              <w:t>a) Đ</w:t>
            </w:r>
          </w:p>
        </w:tc>
        <w:tc>
          <w:tcPr>
            <w:tcW w:w="1201" w:type="dxa"/>
          </w:tcPr>
          <w:p w:rsidR="007D284D" w:rsidRPr="007D284D" w:rsidRDefault="007D284D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</w:tr>
      <w:tr w:rsidR="007D284D" w:rsidRPr="00A746F9" w:rsidTr="00D23E94">
        <w:trPr>
          <w:cantSplit/>
          <w:tblCellSpacing w:w="0" w:type="dxa"/>
          <w:jc w:val="center"/>
        </w:trPr>
        <w:tc>
          <w:tcPr>
            <w:tcW w:w="1201" w:type="dxa"/>
            <w:vAlign w:val="center"/>
          </w:tcPr>
          <w:p w:rsidR="007D284D" w:rsidRPr="00A746F9" w:rsidRDefault="007D284D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6F9">
              <w:rPr>
                <w:rFonts w:ascii="Times New Roman" w:hAnsi="Times New Roman" w:cs="Times New Roman"/>
                <w:sz w:val="28"/>
                <w:szCs w:val="28"/>
              </w:rPr>
              <w:t>b) Đ</w:t>
            </w:r>
          </w:p>
        </w:tc>
        <w:tc>
          <w:tcPr>
            <w:tcW w:w="1201" w:type="dxa"/>
            <w:vAlign w:val="center"/>
          </w:tcPr>
          <w:p w:rsidR="007D284D" w:rsidRPr="00A746F9" w:rsidRDefault="007D284D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6F9"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  <w:tc>
          <w:tcPr>
            <w:tcW w:w="1201" w:type="dxa"/>
          </w:tcPr>
          <w:p w:rsidR="007D284D" w:rsidRPr="00A746F9" w:rsidRDefault="007D284D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) </w:t>
            </w:r>
            <w:r w:rsidRPr="00A746F9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7D284D" w:rsidRPr="00A746F9" w:rsidTr="00D23E94">
        <w:trPr>
          <w:cantSplit/>
          <w:tblCellSpacing w:w="0" w:type="dxa"/>
          <w:jc w:val="center"/>
        </w:trPr>
        <w:tc>
          <w:tcPr>
            <w:tcW w:w="1201" w:type="dxa"/>
            <w:vAlign w:val="center"/>
          </w:tcPr>
          <w:p w:rsidR="007D284D" w:rsidRPr="00A746F9" w:rsidRDefault="007D284D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6F9">
              <w:rPr>
                <w:rFonts w:ascii="Times New Roman" w:hAnsi="Times New Roman" w:cs="Times New Roman"/>
                <w:sz w:val="28"/>
                <w:szCs w:val="28"/>
              </w:rPr>
              <w:t xml:space="preserve">c)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  <w:tc>
          <w:tcPr>
            <w:tcW w:w="1201" w:type="dxa"/>
            <w:vAlign w:val="center"/>
          </w:tcPr>
          <w:p w:rsidR="007D284D" w:rsidRPr="00A746F9" w:rsidRDefault="007D284D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6F9">
              <w:rPr>
                <w:rFonts w:ascii="Times New Roman" w:hAnsi="Times New Roman" w:cs="Times New Roman"/>
                <w:sz w:val="28"/>
                <w:szCs w:val="28"/>
              </w:rPr>
              <w:t xml:space="preserve">c)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201" w:type="dxa"/>
          </w:tcPr>
          <w:p w:rsidR="007D284D" w:rsidRPr="007D284D" w:rsidRDefault="007D284D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</w:tr>
      <w:tr w:rsidR="007D284D" w:rsidRPr="00A746F9" w:rsidTr="00D23E94">
        <w:trPr>
          <w:cantSplit/>
          <w:tblCellSpacing w:w="0" w:type="dxa"/>
          <w:jc w:val="center"/>
        </w:trPr>
        <w:tc>
          <w:tcPr>
            <w:tcW w:w="1201" w:type="dxa"/>
            <w:vAlign w:val="center"/>
          </w:tcPr>
          <w:p w:rsidR="007D284D" w:rsidRPr="007D284D" w:rsidRDefault="007D284D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 S</w:t>
            </w:r>
          </w:p>
        </w:tc>
        <w:tc>
          <w:tcPr>
            <w:tcW w:w="1201" w:type="dxa"/>
            <w:vAlign w:val="center"/>
          </w:tcPr>
          <w:p w:rsidR="007D284D" w:rsidRPr="00A746F9" w:rsidRDefault="007D284D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6F9">
              <w:rPr>
                <w:rFonts w:ascii="Times New Roman" w:hAnsi="Times New Roman" w:cs="Times New Roman"/>
                <w:sz w:val="28"/>
                <w:szCs w:val="28"/>
              </w:rPr>
              <w:t xml:space="preserve">d)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  <w:tc>
          <w:tcPr>
            <w:tcW w:w="1201" w:type="dxa"/>
          </w:tcPr>
          <w:p w:rsidR="007D284D" w:rsidRPr="007D284D" w:rsidRDefault="007D284D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</w:tr>
    </w:tbl>
    <w:p w:rsidR="007D284D" w:rsidRPr="00A746F9" w:rsidRDefault="007D284D" w:rsidP="007D284D">
      <w:pPr>
        <w:rPr>
          <w:rFonts w:ascii="Times New Roman" w:hAnsi="Times New Roman" w:cs="Times New Roman"/>
          <w:b/>
          <w:sz w:val="28"/>
          <w:szCs w:val="28"/>
        </w:rPr>
      </w:pPr>
      <w:r w:rsidRPr="00A746F9">
        <w:rPr>
          <w:rFonts w:ascii="Times New Roman" w:hAnsi="Times New Roman" w:cs="Times New Roman"/>
          <w:b/>
          <w:sz w:val="28"/>
          <w:szCs w:val="28"/>
        </w:rPr>
        <w:t>Phần III. Trắc nghiệm câu trả lời ngắn. (1 điểm)</w:t>
      </w:r>
    </w:p>
    <w:p w:rsidR="00420458" w:rsidRPr="00145D54" w:rsidRDefault="00420458" w:rsidP="0042045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011895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011895">
        <w:rPr>
          <w:rFonts w:ascii="Times New Roman" w:eastAsia="Calibri" w:hAnsi="Times New Roman" w:cs="Times New Roman"/>
          <w:sz w:val="28"/>
          <w:szCs w:val="28"/>
        </w:rPr>
        <w:t>.</w:t>
      </w:r>
      <w:r w:rsidRPr="0001189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18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 151cm</w:t>
      </w:r>
      <w:r w:rsidRPr="00011895">
        <w:rPr>
          <w:rFonts w:ascii="Times New Roman" w:eastAsia="Calibri" w:hAnsi="Times New Roman" w:cs="Times New Roman"/>
          <w:b/>
          <w:sz w:val="28"/>
          <w:szCs w:val="28"/>
          <w:lang w:val="vi-VN"/>
        </w:rPr>
        <w:tab/>
      </w:r>
      <w:r w:rsidRPr="00011895">
        <w:rPr>
          <w:rFonts w:ascii="Times New Roman" w:eastAsia="Calibri" w:hAnsi="Times New Roman" w:cs="Times New Roman"/>
          <w:b/>
          <w:sz w:val="28"/>
          <w:szCs w:val="28"/>
          <w:lang w:val="vi-VN"/>
        </w:rPr>
        <w:tab/>
      </w:r>
      <w:r w:rsidRPr="00011895">
        <w:rPr>
          <w:rFonts w:ascii="Times New Roman" w:eastAsia="Calibri" w:hAnsi="Times New Roman" w:cs="Times New Roman"/>
          <w:b/>
          <w:sz w:val="28"/>
          <w:szCs w:val="28"/>
        </w:rPr>
        <w:t xml:space="preserve">     Câu 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01189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40</w:t>
      </w:r>
    </w:p>
    <w:p w:rsidR="007D284D" w:rsidRPr="007D284D" w:rsidRDefault="007D284D" w:rsidP="007D284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7D284D">
        <w:rPr>
          <w:rFonts w:ascii="Times New Roman" w:hAnsi="Times New Roman" w:cs="Times New Roman"/>
          <w:b/>
          <w:sz w:val="28"/>
          <w:szCs w:val="28"/>
        </w:rPr>
        <w:t>TỰ LUẬN (3 điểm).</w:t>
      </w: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7875"/>
        <w:gridCol w:w="29"/>
        <w:gridCol w:w="1393"/>
      </w:tblGrid>
      <w:tr w:rsidR="00E26D5E" w:rsidRPr="003D696D" w:rsidTr="00D23E94">
        <w:trPr>
          <w:trHeight w:val="29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5E" w:rsidRPr="003D696D" w:rsidRDefault="00E26D5E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5E" w:rsidRPr="003D696D" w:rsidRDefault="00E26D5E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5E" w:rsidRPr="003D696D" w:rsidRDefault="00E26D5E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E26D5E" w:rsidRPr="003D696D" w:rsidTr="00D23E94">
        <w:trPr>
          <w:trHeight w:val="155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D5E" w:rsidRPr="003D696D" w:rsidRDefault="00E26D5E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</w:p>
          <w:p w:rsidR="00E26D5E" w:rsidRPr="003D696D" w:rsidRDefault="00E26D5E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E26D5E" w:rsidRPr="003D696D" w:rsidRDefault="00E26D5E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E26D5E" w:rsidRPr="003D696D" w:rsidRDefault="00E26D5E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5E" w:rsidRPr="003D696D" w:rsidRDefault="00E26D5E" w:rsidP="00D23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E4C4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Trình bày những nét chính về đời sống tinh thần của cư dân Văn Lang, Âu lạc?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5E" w:rsidRPr="006E1E21" w:rsidRDefault="00E26D5E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1,0</w:t>
            </w:r>
          </w:p>
        </w:tc>
      </w:tr>
      <w:tr w:rsidR="00E26D5E" w:rsidRPr="003D696D" w:rsidTr="00D23E94">
        <w:trPr>
          <w:trHeight w:val="876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D5E" w:rsidRPr="003D696D" w:rsidRDefault="00E26D5E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D5E" w:rsidRPr="00BC6FA5" w:rsidRDefault="00E26D5E" w:rsidP="00D23E9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vi-VN"/>
              </w:rPr>
            </w:pPr>
            <w:r w:rsidRPr="00BC6FA5">
              <w:rPr>
                <w:rFonts w:ascii="Times New Roman" w:eastAsia="Calibri" w:hAnsi="Times New Roman" w:cs="Times New Roman"/>
                <w:sz w:val="26"/>
                <w:szCs w:val="26"/>
                <w:lang w:eastAsia="vi-VN"/>
              </w:rPr>
              <w:t>- Sùng bái tự nhiên (thờ thần Mặt Trời, thần Sông, thần Núi và tục phồn thực).</w:t>
            </w:r>
          </w:p>
          <w:p w:rsidR="00E26D5E" w:rsidRPr="00BC6FA5" w:rsidRDefault="00E26D5E" w:rsidP="00D23E9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vi-VN"/>
              </w:rPr>
            </w:pPr>
            <w:r w:rsidRPr="00BC6FA5">
              <w:rPr>
                <w:rFonts w:ascii="Times New Roman" w:eastAsia="Calibri" w:hAnsi="Times New Roman" w:cs="Times New Roman"/>
                <w:sz w:val="26"/>
                <w:szCs w:val="26"/>
                <w:lang w:eastAsia="vi-VN"/>
              </w:rPr>
              <w:t>- Tín ngưỡng thờ cúng tổ tiên, sùng kính các anh hùng, người có công với làng nước là nét đặc sắc của người Việt cổ.</w:t>
            </w:r>
          </w:p>
          <w:p w:rsidR="00E26D5E" w:rsidRPr="00BC6FA5" w:rsidRDefault="00E26D5E" w:rsidP="00D23E9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vi-VN"/>
              </w:rPr>
            </w:pPr>
            <w:r w:rsidRPr="00BC6FA5">
              <w:rPr>
                <w:rFonts w:ascii="Times New Roman" w:eastAsia="Calibri" w:hAnsi="Times New Roman" w:cs="Times New Roman"/>
                <w:sz w:val="26"/>
                <w:szCs w:val="26"/>
                <w:lang w:eastAsia="vi-VN"/>
              </w:rPr>
              <w:t>- Dần dần hình thành một số tục lệ: cưới xin, ma chay. Lễ hội khá phổ biến, nhất là hội mùa.</w:t>
            </w:r>
          </w:p>
          <w:p w:rsidR="00E26D5E" w:rsidRDefault="00E26D5E" w:rsidP="00D23E94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vi-VN"/>
              </w:rPr>
            </w:pPr>
            <w:r w:rsidRPr="00BC6FA5">
              <w:rPr>
                <w:rFonts w:ascii="Times New Roman" w:eastAsia="Calibri" w:hAnsi="Times New Roman" w:cs="Times New Roman"/>
                <w:sz w:val="26"/>
                <w:szCs w:val="26"/>
                <w:lang w:eastAsia="vi-VN"/>
              </w:rPr>
              <w:t>- Có tập quán nhuộm răng đen, nhai trầu, xăm mình; cả nam lẫn nữ đều thích đeo đồ trang sức</w:t>
            </w:r>
          </w:p>
          <w:p w:rsidR="00E26D5E" w:rsidRPr="00134584" w:rsidRDefault="00E26D5E" w:rsidP="00D23E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0000"/>
                <w:sz w:val="26"/>
                <w:szCs w:val="26"/>
                <w:lang w:eastAsia="vi-VN"/>
              </w:rPr>
            </w:pPr>
            <w:r>
              <w:rPr>
                <w:rFonts w:ascii="Times New Roman" w:eastAsia="Calibri" w:hAnsi="Times New Roman" w:cs="Times New Roman"/>
                <w:i/>
                <w:color w:val="FF0000"/>
                <w:sz w:val="26"/>
                <w:szCs w:val="26"/>
                <w:lang w:eastAsia="vi-VN"/>
              </w:rPr>
              <w:t>HSKT</w:t>
            </w:r>
            <w:r w:rsidRPr="006F35CD">
              <w:rPr>
                <w:rFonts w:ascii="Times New Roman" w:eastAsia="Calibri" w:hAnsi="Times New Roman" w:cs="Times New Roman"/>
                <w:i/>
                <w:color w:val="FF0000"/>
                <w:sz w:val="26"/>
                <w:szCs w:val="26"/>
                <w:lang w:eastAsia="vi-VN"/>
              </w:rPr>
              <w:t>: Không làm câu hỏi này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D5E" w:rsidRDefault="00E26D5E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0,25</w:t>
            </w:r>
          </w:p>
          <w:p w:rsidR="00E26D5E" w:rsidRDefault="00E26D5E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E26D5E" w:rsidRDefault="00E26D5E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0,25</w:t>
            </w:r>
          </w:p>
          <w:p w:rsidR="00E26D5E" w:rsidRDefault="00E26D5E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E26D5E" w:rsidRDefault="00E26D5E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0,25</w:t>
            </w:r>
          </w:p>
          <w:p w:rsidR="00E26D5E" w:rsidRDefault="00E26D5E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E26D5E" w:rsidRPr="003D696D" w:rsidRDefault="00E26D5E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26D5E" w:rsidRPr="003D696D" w:rsidTr="00D23E94">
        <w:trPr>
          <w:trHeight w:val="412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D5E" w:rsidRPr="003D696D" w:rsidRDefault="00E26D5E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7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5E" w:rsidRPr="000C0F7C" w:rsidRDefault="00E26D5E" w:rsidP="00D23E94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6E4C44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Cuộc khởi nghĩa Mai Thúc Loan có ý nghĩa gì đối với lịch sử dân tộc?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D5E" w:rsidRPr="006E1E21" w:rsidRDefault="00E26D5E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sv-SE"/>
              </w:rPr>
            </w:pPr>
          </w:p>
        </w:tc>
      </w:tr>
      <w:tr w:rsidR="00E26D5E" w:rsidRPr="003D696D" w:rsidTr="00D23E94">
        <w:trPr>
          <w:trHeight w:val="924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D5E" w:rsidRPr="003D696D" w:rsidRDefault="00E26D5E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5E" w:rsidRPr="00BC6FA5" w:rsidRDefault="00E26D5E" w:rsidP="00D23E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6FA5">
              <w:rPr>
                <w:rFonts w:ascii="Times New Roman" w:eastAsia="Times New Roman" w:hAnsi="Times New Roman" w:cs="Times New Roman"/>
                <w:sz w:val="26"/>
                <w:szCs w:val="26"/>
              </w:rPr>
              <w:t>- Là sự tiếp nối truyền thống đấu tranh kiên cường của người Việt.</w:t>
            </w:r>
          </w:p>
          <w:p w:rsidR="00E26D5E" w:rsidRDefault="00E26D5E" w:rsidP="00D23E94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6FA5">
              <w:rPr>
                <w:rFonts w:ascii="Times New Roman" w:eastAsia="Calibri" w:hAnsi="Times New Roman" w:cs="Times New Roman"/>
                <w:sz w:val="26"/>
                <w:szCs w:val="26"/>
              </w:rPr>
              <w:t>- Cổ vũ trực tiếp cho tinh thần đấu tranh giành độc lập hoàn toàn của người Việt đầu thế kỉ X.</w:t>
            </w:r>
          </w:p>
          <w:p w:rsidR="00E26D5E" w:rsidRPr="006E4C44" w:rsidRDefault="00E26D5E" w:rsidP="00D23E94">
            <w:pPr>
              <w:spacing w:after="0"/>
            </w:pPr>
            <w:r w:rsidRPr="006F35CD">
              <w:rPr>
                <w:rFonts w:ascii="Times New Roman" w:eastAsia="Calibri" w:hAnsi="Times New Roman" w:cs="Times New Roman"/>
                <w:i/>
                <w:color w:val="FF0000"/>
                <w:sz w:val="26"/>
                <w:szCs w:val="26"/>
                <w:lang w:eastAsia="vi-VN"/>
              </w:rPr>
              <w:t>HSKT: Không làm câu hỏi này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5E" w:rsidRDefault="00E26D5E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0,25</w:t>
            </w:r>
          </w:p>
          <w:p w:rsidR="00E26D5E" w:rsidRPr="00574125" w:rsidRDefault="00E26D5E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0,25</w:t>
            </w:r>
          </w:p>
        </w:tc>
      </w:tr>
      <w:tr w:rsidR="007D284D" w:rsidRPr="001D590E" w:rsidTr="007D284D">
        <w:trPr>
          <w:trHeight w:val="234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84D" w:rsidRPr="001D590E" w:rsidRDefault="007D284D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4D" w:rsidRPr="00704A23" w:rsidRDefault="007D284D" w:rsidP="00D23E94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704A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Trình bày đặc điểm của đới lạnh.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4D" w:rsidRPr="00704A23" w:rsidRDefault="007D284D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,0 điểm</w:t>
            </w:r>
          </w:p>
        </w:tc>
      </w:tr>
      <w:tr w:rsidR="007D284D" w:rsidRPr="001D590E" w:rsidTr="007D284D">
        <w:trPr>
          <w:trHeight w:val="1090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84D" w:rsidRPr="001D590E" w:rsidRDefault="007D284D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84D" w:rsidRPr="00CD2D9A" w:rsidRDefault="007D284D" w:rsidP="00D23E94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CD2D9A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CD2D9A">
              <w:rPr>
                <w:rFonts w:ascii="Times New Roman" w:eastAsia="Calibri" w:hAnsi="Times New Roman" w:cs="Times New Roman"/>
                <w:sz w:val="28"/>
                <w:szCs w:val="28"/>
              </w:rPr>
              <w:t>Giới hạn: Từ 23</w:t>
            </w:r>
            <w:r w:rsidRPr="00CD2D9A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0</w:t>
            </w:r>
            <w:r w:rsidRPr="00CD2D9A">
              <w:rPr>
                <w:rFonts w:ascii="Times New Roman" w:eastAsia="Calibri" w:hAnsi="Times New Roman" w:cs="Times New Roman"/>
                <w:sz w:val="28"/>
                <w:szCs w:val="28"/>
              </w:rPr>
              <w:t>27’B - 66</w:t>
            </w:r>
            <w:r w:rsidRPr="00CD2D9A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0</w:t>
            </w:r>
            <w:r w:rsidRPr="00CD2D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33’B; 23</w:t>
            </w:r>
            <w:r w:rsidRPr="00CD2D9A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0</w:t>
            </w:r>
            <w:r w:rsidRPr="00CD2D9A">
              <w:rPr>
                <w:rFonts w:ascii="Times New Roman" w:eastAsia="Calibri" w:hAnsi="Times New Roman" w:cs="Times New Roman"/>
                <w:sz w:val="28"/>
                <w:szCs w:val="28"/>
              </w:rPr>
              <w:t>27’N-66</w:t>
            </w:r>
            <w:r w:rsidRPr="00CD2D9A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0</w:t>
            </w:r>
            <w:r w:rsidRPr="00CD2D9A">
              <w:rPr>
                <w:rFonts w:ascii="Times New Roman" w:eastAsia="Calibri" w:hAnsi="Times New Roman" w:cs="Times New Roman"/>
                <w:sz w:val="28"/>
                <w:szCs w:val="28"/>
              </w:rPr>
              <w:t>33’N</w:t>
            </w:r>
          </w:p>
          <w:p w:rsidR="007D284D" w:rsidRPr="00CD2D9A" w:rsidRDefault="007D284D" w:rsidP="00D23E9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D2D9A">
              <w:rPr>
                <w:rFonts w:ascii="Times New Roman" w:eastAsia="Calibri" w:hAnsi="Times New Roman" w:cs="Times New Roman"/>
                <w:sz w:val="28"/>
                <w:szCs w:val="28"/>
              </w:rPr>
              <w:t>- Có băng tuyết hầu như quanh năm, nhiệt độ trung bình năm của các tháng trong năm đều dưới 10</w:t>
            </w:r>
            <w:r w:rsidRPr="00CD2D9A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0</w:t>
            </w:r>
            <w:r w:rsidRPr="00CD2D9A">
              <w:rPr>
                <w:rFonts w:ascii="Times New Roman" w:eastAsia="Calibri" w:hAnsi="Times New Roman" w:cs="Times New Roman"/>
                <w:sz w:val="28"/>
                <w:szCs w:val="28"/>
              </w:rPr>
              <w:t>C.</w:t>
            </w:r>
          </w:p>
          <w:p w:rsidR="007D284D" w:rsidRPr="00CD2D9A" w:rsidRDefault="007D284D" w:rsidP="00D23E9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D2D9A">
              <w:rPr>
                <w:rFonts w:ascii="Times New Roman" w:eastAsia="Calibri" w:hAnsi="Times New Roman" w:cs="Times New Roman"/>
                <w:sz w:val="28"/>
                <w:szCs w:val="28"/>
              </w:rPr>
              <w:t>- Lượng mưa trung bình năm dưới 500 mm.</w:t>
            </w:r>
          </w:p>
          <w:p w:rsidR="007D284D" w:rsidRDefault="007D284D" w:rsidP="00D23E94">
            <w:pPr>
              <w:shd w:val="clear" w:color="auto" w:fill="FFFFFF"/>
              <w:ind w:left="48" w:right="4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CD2D9A">
              <w:rPr>
                <w:rFonts w:ascii="Times New Roman" w:eastAsia="Calibri" w:hAnsi="Times New Roman" w:cs="Times New Roman"/>
                <w:sz w:val="28"/>
                <w:szCs w:val="28"/>
              </w:rPr>
              <w:t>- Gió thổi thường xuyên là gió Đông cực.</w:t>
            </w:r>
          </w:p>
          <w:p w:rsidR="007D284D" w:rsidRPr="007D284D" w:rsidRDefault="007D284D" w:rsidP="00D23E94">
            <w:pPr>
              <w:shd w:val="clear" w:color="auto" w:fill="FFFFFF"/>
              <w:ind w:left="48" w:right="4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i/>
                <w:color w:val="FF0000"/>
                <w:sz w:val="26"/>
                <w:szCs w:val="26"/>
                <w:lang w:eastAsia="vi-VN"/>
              </w:rPr>
              <w:t>HSKT</w:t>
            </w:r>
            <w:r w:rsidRPr="006F35CD">
              <w:rPr>
                <w:rFonts w:ascii="Times New Roman" w:eastAsia="Calibri" w:hAnsi="Times New Roman" w:cs="Times New Roman"/>
                <w:i/>
                <w:color w:val="FF0000"/>
                <w:sz w:val="26"/>
                <w:szCs w:val="26"/>
                <w:lang w:eastAsia="vi-VN"/>
              </w:rPr>
              <w:t>: Không làm câu hỏi này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84D" w:rsidRPr="001D590E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1D590E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</w:t>
            </w:r>
            <w:r w:rsidRPr="001D590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2</w:t>
            </w:r>
            <w:r w:rsidRPr="001D590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5 đ</w:t>
            </w:r>
          </w:p>
          <w:p w:rsidR="007D284D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  <w:p w:rsidR="007D284D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1D590E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</w:t>
            </w:r>
            <w:r w:rsidRPr="001D590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2</w:t>
            </w:r>
            <w:r w:rsidRPr="001D590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5 đ</w:t>
            </w:r>
          </w:p>
          <w:p w:rsidR="007D284D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  <w:p w:rsidR="007D284D" w:rsidRPr="001D590E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1D590E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</w:t>
            </w:r>
            <w:r w:rsidRPr="001D590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2</w:t>
            </w:r>
            <w:r w:rsidRPr="001D590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5 đ</w:t>
            </w:r>
          </w:p>
          <w:p w:rsidR="007D284D" w:rsidRPr="001D590E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  <w:p w:rsidR="007D284D" w:rsidRPr="001D590E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D590E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</w:t>
            </w:r>
            <w:r w:rsidRPr="001D590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2</w:t>
            </w:r>
            <w:r w:rsidRPr="001D590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5 đ</w:t>
            </w:r>
          </w:p>
          <w:p w:rsidR="007D284D" w:rsidRPr="001D590E" w:rsidRDefault="007D284D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D284D" w:rsidRPr="001D590E" w:rsidTr="007D284D">
        <w:trPr>
          <w:trHeight w:val="277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84D" w:rsidRPr="00397150" w:rsidRDefault="007D284D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4D" w:rsidRPr="00145D54" w:rsidRDefault="007D284D" w:rsidP="00D23E94">
            <w:pPr>
              <w:shd w:val="clear" w:color="auto" w:fill="FFFFFF"/>
              <w:ind w:left="48" w:right="4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04A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Theo em, việc chặt phá rừng có ảnh hưởng như thế nào đến thiên tai và biến đổi khí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hậu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?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4D" w:rsidRPr="001D590E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  <w:r w:rsidRPr="001D590E">
              <w:rPr>
                <w:rFonts w:ascii="Times New Roman" w:eastAsia="Calibri" w:hAnsi="Times New Roman" w:cs="Times New Roman"/>
                <w:b/>
                <w:sz w:val="26"/>
                <w:szCs w:val="26"/>
                <w:lang w:val="sv-SE"/>
              </w:rPr>
              <w:t>0</w:t>
            </w:r>
            <w:r w:rsidRPr="001D590E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. 5 đ</w:t>
            </w:r>
          </w:p>
        </w:tc>
      </w:tr>
      <w:tr w:rsidR="007D284D" w:rsidRPr="001D590E" w:rsidTr="007D284D">
        <w:trPr>
          <w:trHeight w:val="742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84D" w:rsidRPr="001D590E" w:rsidRDefault="007D284D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84D" w:rsidRPr="00145D54" w:rsidRDefault="007D284D" w:rsidP="00D23E94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ind w:left="142" w:right="48"/>
              <w:jc w:val="both"/>
              <w:rPr>
                <w:color w:val="000000"/>
              </w:rPr>
            </w:pPr>
            <w:r w:rsidRPr="00145D54">
              <w:rPr>
                <w:color w:val="000000"/>
                <w:sz w:val="28"/>
                <w:szCs w:val="28"/>
              </w:rPr>
              <w:t>- Làm mất đất màu, các vùng đất mất rừng bị xói mòn và bạc màu.</w:t>
            </w:r>
          </w:p>
          <w:p w:rsidR="007D284D" w:rsidRPr="00145D54" w:rsidRDefault="007D284D" w:rsidP="00D23E94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ind w:left="142" w:right="48"/>
              <w:jc w:val="both"/>
              <w:rPr>
                <w:color w:val="000000"/>
              </w:rPr>
            </w:pPr>
            <w:r w:rsidRPr="00145D54">
              <w:rPr>
                <w:color w:val="000000"/>
                <w:sz w:val="28"/>
                <w:szCs w:val="28"/>
              </w:rPr>
              <w:t>- Mất môi trường sinh sống cho động vật và thực vật.</w:t>
            </w:r>
          </w:p>
          <w:p w:rsidR="007D284D" w:rsidRPr="00145D54" w:rsidRDefault="007D284D" w:rsidP="00D23E94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ind w:left="142" w:right="48"/>
              <w:jc w:val="both"/>
              <w:rPr>
                <w:color w:val="000000"/>
              </w:rPr>
            </w:pPr>
            <w:r w:rsidRPr="00145D54">
              <w:rPr>
                <w:color w:val="000000"/>
                <w:sz w:val="28"/>
                <w:szCs w:val="28"/>
              </w:rPr>
              <w:t>- Làm mất khả năng điều hòa khí hậu của rừng, nhiệt độ môi trường càng ngày càng tăng.</w:t>
            </w:r>
          </w:p>
          <w:p w:rsidR="007D284D" w:rsidRPr="00145D54" w:rsidRDefault="007D284D" w:rsidP="00D23E94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ind w:left="142" w:right="48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145D54">
              <w:rPr>
                <w:color w:val="000000"/>
                <w:sz w:val="28"/>
                <w:szCs w:val="28"/>
              </w:rPr>
              <w:t>- Lượng oxi được sản xuất ra do quá trình quang hợp giảm.</w:t>
            </w:r>
          </w:p>
          <w:p w:rsidR="007D284D" w:rsidRPr="00BA7824" w:rsidRDefault="007D284D" w:rsidP="00D23E94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i/>
                <w:color w:val="FF0000"/>
                <w:sz w:val="26"/>
                <w:szCs w:val="26"/>
                <w:lang w:eastAsia="vi-VN"/>
              </w:rPr>
              <w:t>HSKT</w:t>
            </w:r>
            <w:r w:rsidRPr="006F35CD">
              <w:rPr>
                <w:rFonts w:ascii="Times New Roman" w:eastAsia="Calibri" w:hAnsi="Times New Roman" w:cs="Times New Roman"/>
                <w:i/>
                <w:color w:val="FF0000"/>
                <w:sz w:val="26"/>
                <w:szCs w:val="26"/>
                <w:lang w:eastAsia="vi-VN"/>
              </w:rPr>
              <w:t>: Không làm câu hỏi này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84D" w:rsidRPr="001D590E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  <w:p w:rsidR="007D284D" w:rsidRPr="001D590E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1D590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0,25 đ</w:t>
            </w:r>
          </w:p>
          <w:p w:rsidR="007D284D" w:rsidRPr="001D590E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  <w:p w:rsidR="007D284D" w:rsidRPr="001D590E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  <w:p w:rsidR="007D284D" w:rsidRPr="001D590E" w:rsidRDefault="007D284D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1D590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0,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2</w:t>
            </w:r>
            <w:r w:rsidRPr="001D590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5 đ</w:t>
            </w:r>
          </w:p>
        </w:tc>
      </w:tr>
    </w:tbl>
    <w:p w:rsidR="00E26D5E" w:rsidRPr="001D0A67" w:rsidRDefault="00E26D5E" w:rsidP="00E26D5E">
      <w:pPr>
        <w:spacing w:line="278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1D0A67">
        <w:rPr>
          <w:rFonts w:ascii="Times New Roman" w:eastAsia="Calibri" w:hAnsi="Times New Roman" w:cs="Times New Roman"/>
          <w:sz w:val="26"/>
          <w:szCs w:val="26"/>
          <w:lang w:val="vi-VN"/>
        </w:rPr>
        <w:t>*Tùy cách diễn đạt của HS, giáo viên linh động ghi điểm đảm bảo các ý như hướng dẫn chấm.</w:t>
      </w:r>
    </w:p>
    <w:p w:rsidR="00E26D5E" w:rsidRPr="008439B8" w:rsidRDefault="00E26D5E" w:rsidP="00E26D5E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8439B8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Đối với HSKT: Chỉ làm phần trắc nghiệm.</w:t>
      </w:r>
    </w:p>
    <w:p w:rsidR="00E26D5E" w:rsidRPr="00420458" w:rsidRDefault="00E26D5E" w:rsidP="00E26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vi-VN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---</w:t>
      </w:r>
      <w:r w:rsidR="00420458">
        <w:rPr>
          <w:rFonts w:ascii="Times New Roman" w:eastAsia="Times New Roman" w:hAnsi="Times New Roman" w:cs="Times New Roman"/>
          <w:b/>
          <w:bCs/>
          <w:sz w:val="27"/>
          <w:szCs w:val="27"/>
        </w:rPr>
        <w:t>HẾT</w:t>
      </w:r>
      <w:r w:rsidR="00420458">
        <w:rPr>
          <w:rFonts w:ascii="Times New Roman" w:eastAsia="Times New Roman" w:hAnsi="Times New Roman" w:cs="Times New Roman"/>
          <w:b/>
          <w:bCs/>
          <w:sz w:val="27"/>
          <w:szCs w:val="27"/>
          <w:lang w:val="vi-VN"/>
        </w:rPr>
        <w:t>--</w:t>
      </w:r>
    </w:p>
    <w:p w:rsidR="0028779E" w:rsidRDefault="0028779E">
      <w:pPr>
        <w:rPr>
          <w:lang w:val="vi-VN"/>
        </w:rPr>
      </w:pPr>
    </w:p>
    <w:p w:rsidR="00AA73E3" w:rsidRDefault="00AA73E3">
      <w:pPr>
        <w:rPr>
          <w:lang w:val="vi-VN"/>
        </w:rPr>
      </w:pPr>
    </w:p>
    <w:p w:rsidR="00AA73E3" w:rsidRDefault="00AA73E3">
      <w:pPr>
        <w:rPr>
          <w:lang w:val="vi-VN"/>
        </w:rPr>
      </w:pPr>
    </w:p>
    <w:p w:rsidR="00AA73E3" w:rsidRDefault="00AA73E3">
      <w:pPr>
        <w:rPr>
          <w:lang w:val="vi-VN"/>
        </w:rPr>
      </w:pPr>
    </w:p>
    <w:p w:rsidR="00AA73E3" w:rsidRDefault="00AA73E3">
      <w:pPr>
        <w:rPr>
          <w:lang w:val="vi-VN"/>
        </w:rPr>
      </w:pPr>
    </w:p>
    <w:p w:rsidR="00AA73E3" w:rsidRDefault="00AA73E3">
      <w:pPr>
        <w:rPr>
          <w:lang w:val="vi-VN"/>
        </w:rPr>
      </w:pPr>
    </w:p>
    <w:p w:rsidR="00420458" w:rsidRDefault="00420458">
      <w:pPr>
        <w:rPr>
          <w:lang w:val="vi-VN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4514"/>
        <w:gridCol w:w="6118"/>
      </w:tblGrid>
      <w:tr w:rsidR="00420458" w:rsidRPr="00AA73E3" w:rsidTr="00D23E94">
        <w:trPr>
          <w:trHeight w:val="980"/>
        </w:trPr>
        <w:tc>
          <w:tcPr>
            <w:tcW w:w="4514" w:type="dxa"/>
          </w:tcPr>
          <w:p w:rsidR="00420458" w:rsidRPr="00AA73E3" w:rsidRDefault="00420458" w:rsidP="00D23E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        UBND XÃ </w:t>
            </w:r>
            <w:r w:rsidRPr="00AA73E3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NÚI THÀNH</w:t>
            </w:r>
          </w:p>
          <w:p w:rsidR="00420458" w:rsidRPr="00AA73E3" w:rsidRDefault="00420458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TRƯỜNG THCS </w:t>
            </w: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LÊ LỢI</w:t>
            </w:r>
          </w:p>
          <w:p w:rsidR="00420458" w:rsidRPr="00AA73E3" w:rsidRDefault="00420458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3E3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HK" w:eastAsia="en-HK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5C5498" wp14:editId="72264BA5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45085</wp:posOffset>
                      </wp:positionV>
                      <wp:extent cx="1295400" cy="9525"/>
                      <wp:effectExtent l="0" t="4445" r="0" b="889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3.55pt" to="162.8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"/>
                  </w:pict>
                </mc:Fallback>
              </mc:AlternateContent>
            </w:r>
          </w:p>
        </w:tc>
        <w:tc>
          <w:tcPr>
            <w:tcW w:w="6118" w:type="dxa"/>
          </w:tcPr>
          <w:p w:rsidR="00420458" w:rsidRPr="00AA73E3" w:rsidRDefault="00420458" w:rsidP="00D23E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HƯỚNG DẪN CHẤM VÀ BIỂU ĐIỂM KIỂM TRA GIỮA HỌC KỲ II NĂM HỌC 2025 - 2026</w:t>
            </w:r>
          </w:p>
          <w:p w:rsidR="00420458" w:rsidRPr="00AA73E3" w:rsidRDefault="00420458" w:rsidP="00D23E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MÔN LỊCH SỬ VÀ ĐỊA LÝ - LỚP 6</w:t>
            </w:r>
          </w:p>
        </w:tc>
      </w:tr>
    </w:tbl>
    <w:p w:rsidR="00420458" w:rsidRPr="00AA73E3" w:rsidRDefault="00420458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AA73E3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:rsidR="00420458" w:rsidRPr="00AA73E3" w:rsidRDefault="00420458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AA73E3">
        <w:rPr>
          <w:rFonts w:ascii="Times New Roman" w:hAnsi="Times New Roman" w:cs="Times New Roman"/>
          <w:sz w:val="28"/>
          <w:szCs w:val="28"/>
          <w:lang w:val="vi-VN"/>
        </w:rPr>
        <w:t>ĐỀ B</w:t>
      </w:r>
    </w:p>
    <w:p w:rsidR="00AA73E3" w:rsidRPr="00AA73E3" w:rsidRDefault="00AA73E3" w:rsidP="00AA73E3">
      <w:pPr>
        <w:pStyle w:val="ListParagraph"/>
        <w:numPr>
          <w:ilvl w:val="0"/>
          <w:numId w:val="3"/>
        </w:num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AA73E3">
        <w:rPr>
          <w:rFonts w:ascii="Times New Roman" w:eastAsia="Arial" w:hAnsi="Times New Roman" w:cs="Times New Roman"/>
          <w:b/>
          <w:bCs/>
          <w:sz w:val="28"/>
          <w:szCs w:val="28"/>
        </w:rPr>
        <w:t>TRẮC NGHIỆM (7 ĐIỂM)</w:t>
      </w:r>
    </w:p>
    <w:p w:rsidR="00AA73E3" w:rsidRPr="00AA73E3" w:rsidRDefault="00AA73E3">
      <w:pPr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</w:pPr>
      <w:r w:rsidRPr="00AA73E3">
        <w:rPr>
          <w:rFonts w:ascii="Times New Roman" w:hAnsi="Times New Roman" w:cs="Times New Roman"/>
          <w:b/>
          <w:spacing w:val="-8"/>
          <w:sz w:val="28"/>
          <w:szCs w:val="28"/>
        </w:rPr>
        <w:t>Phần I: (3 điểm)</w:t>
      </w:r>
      <w:r w:rsidRPr="00AA73E3">
        <w:rPr>
          <w:rFonts w:ascii="Times New Roman" w:eastAsia="Calibri" w:hAnsi="Times New Roman" w:cs="Times New Roman"/>
          <w:i/>
          <w:sz w:val="28"/>
          <w:szCs w:val="28"/>
          <w:lang w:val="vi-VN"/>
        </w:rPr>
        <w:t xml:space="preserve"> Mỗi câu đúng đạt 0,</w:t>
      </w:r>
      <w:r w:rsidRPr="00AA73E3">
        <w:rPr>
          <w:rFonts w:ascii="Times New Roman" w:eastAsia="Calibri" w:hAnsi="Times New Roman" w:cs="Times New Roman"/>
          <w:i/>
          <w:sz w:val="28"/>
          <w:szCs w:val="28"/>
        </w:rPr>
        <w:t>25</w:t>
      </w:r>
      <w:r w:rsidRPr="00AA73E3">
        <w:rPr>
          <w:rFonts w:ascii="Times New Roman" w:eastAsia="Calibri" w:hAnsi="Times New Roman" w:cs="Times New Roman"/>
          <w:i/>
          <w:sz w:val="28"/>
          <w:szCs w:val="28"/>
          <w:lang w:val="vi-VN"/>
        </w:rPr>
        <w:t xml:space="preserve"> điểm.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5"/>
        <w:gridCol w:w="1350"/>
        <w:gridCol w:w="1260"/>
        <w:gridCol w:w="1260"/>
        <w:gridCol w:w="1260"/>
        <w:gridCol w:w="1260"/>
        <w:gridCol w:w="1260"/>
      </w:tblGrid>
      <w:tr w:rsidR="00AA73E3" w:rsidRPr="00AA73E3" w:rsidTr="00D23E94"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3E3" w:rsidRPr="00AA73E3" w:rsidRDefault="00AA73E3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AA73E3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>Câu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3E3" w:rsidRPr="00AA73E3" w:rsidRDefault="00AA73E3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AA73E3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3E3" w:rsidRPr="00AA73E3" w:rsidRDefault="00AA73E3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AA73E3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3E3" w:rsidRPr="00AA73E3" w:rsidRDefault="00AA73E3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AA73E3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3E3" w:rsidRPr="00AA73E3" w:rsidRDefault="00AA73E3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AA73E3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3E3" w:rsidRPr="00AA73E3" w:rsidRDefault="00AA73E3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AA73E3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3E3" w:rsidRPr="00AA73E3" w:rsidRDefault="00AA73E3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AA73E3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6</w:t>
            </w:r>
          </w:p>
        </w:tc>
      </w:tr>
      <w:tr w:rsidR="00AA73E3" w:rsidRPr="00AA73E3" w:rsidTr="00D23E94"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3E3" w:rsidRPr="00AA73E3" w:rsidRDefault="00AA73E3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AA73E3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>Đáp án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3E3" w:rsidRPr="00AA73E3" w:rsidRDefault="00AA73E3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AA73E3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D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3E3" w:rsidRPr="00AA73E3" w:rsidRDefault="00AA73E3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AA73E3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C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3E3" w:rsidRPr="00AA73E3" w:rsidRDefault="00AA73E3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AA73E3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B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3E3" w:rsidRPr="00AA73E3" w:rsidRDefault="00AA73E3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AA73E3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3E3" w:rsidRPr="00AA73E3" w:rsidRDefault="00AA73E3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AA73E3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C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3E3" w:rsidRPr="00AA73E3" w:rsidRDefault="00AA73E3" w:rsidP="00D23E94">
            <w:pPr>
              <w:spacing w:line="278" w:lineRule="auto"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</w:pPr>
            <w:r w:rsidRPr="00AA73E3">
              <w:rPr>
                <w:rFonts w:ascii="Times New Roman" w:eastAsia="Aptos" w:hAnsi="Times New Roman"/>
                <w:kern w:val="2"/>
                <w:sz w:val="28"/>
                <w:szCs w:val="28"/>
                <w14:ligatures w14:val="standardContextual"/>
              </w:rPr>
              <w:t>C</w:t>
            </w:r>
          </w:p>
        </w:tc>
      </w:tr>
    </w:tbl>
    <w:p w:rsidR="00AA73E3" w:rsidRPr="00AA73E3" w:rsidRDefault="00AA73E3" w:rsidP="00D23E94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AA73E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Phần II: ( 3 điểm)</w:t>
      </w:r>
    </w:p>
    <w:p w:rsidR="00AA73E3" w:rsidRPr="00AA73E3" w:rsidRDefault="00AA73E3" w:rsidP="00D23E94">
      <w:pPr>
        <w:spacing w:line="278" w:lineRule="auto"/>
        <w:rPr>
          <w:rFonts w:ascii="Times New Roman" w:eastAsia="Aptos" w:hAnsi="Times New Roman"/>
          <w:kern w:val="2"/>
          <w:sz w:val="28"/>
          <w:szCs w:val="28"/>
          <w14:ligatures w14:val="standardContextual"/>
        </w:rPr>
      </w:pPr>
      <w:r w:rsidRPr="00AA73E3">
        <w:rPr>
          <w:rFonts w:ascii="Times New Roman" w:eastAsia="Aptos" w:hAnsi="Times New Roman"/>
          <w:kern w:val="2"/>
          <w:sz w:val="28"/>
          <w:szCs w:val="28"/>
          <w14:ligatures w14:val="standardContextual"/>
        </w:rPr>
        <w:t>- Học sinh lựa chọn đúng 1 ý trong 1 câu hỏi được 0.25 điểm.</w:t>
      </w:r>
    </w:p>
    <w:p w:rsidR="00AA73E3" w:rsidRPr="00AA73E3" w:rsidRDefault="00AA73E3" w:rsidP="00AA73E3">
      <w:pPr>
        <w:spacing w:line="278" w:lineRule="auto"/>
        <w:rPr>
          <w:rFonts w:ascii="Times New Roman" w:eastAsia="Aptos" w:hAnsi="Times New Roman"/>
          <w:kern w:val="2"/>
          <w:sz w:val="28"/>
          <w:szCs w:val="28"/>
          <w:lang w:val="vi-VN"/>
          <w14:ligatures w14:val="standardContextual"/>
        </w:rPr>
      </w:pPr>
      <w:r w:rsidRPr="00AA73E3">
        <w:rPr>
          <w:rFonts w:ascii="Times New Roman" w:eastAsia="Aptos" w:hAnsi="Times New Roman"/>
          <w:kern w:val="2"/>
          <w:sz w:val="28"/>
          <w:szCs w:val="28"/>
          <w14:ligatures w14:val="standardContextual"/>
        </w:rPr>
        <w:t>- Học sinh lựa chọn đúng 4 ý trong 1 câu hỏi được 1.0 điểm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60" w:type="dxa"/>
          <w:bottom w:w="80" w:type="dxa"/>
          <w:right w:w="160" w:type="dxa"/>
        </w:tblCellMar>
        <w:tblLook w:val="04A0" w:firstRow="1" w:lastRow="0" w:firstColumn="1" w:lastColumn="0" w:noHBand="0" w:noVBand="1"/>
      </w:tblPr>
      <w:tblGrid>
        <w:gridCol w:w="1201"/>
        <w:gridCol w:w="1201"/>
        <w:gridCol w:w="1201"/>
      </w:tblGrid>
      <w:tr w:rsidR="00AA73E3" w:rsidRPr="00AA73E3" w:rsidTr="00D23E94">
        <w:trPr>
          <w:cantSplit/>
          <w:tblCellSpacing w:w="0" w:type="dxa"/>
          <w:jc w:val="center"/>
        </w:trPr>
        <w:tc>
          <w:tcPr>
            <w:tcW w:w="1201" w:type="dxa"/>
            <w:vAlign w:val="center"/>
          </w:tcPr>
          <w:p w:rsidR="00AA73E3" w:rsidRPr="00AA73E3" w:rsidRDefault="00AA73E3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hAnsi="Times New Roman" w:cs="Times New Roman"/>
                <w:b/>
                <w:sz w:val="28"/>
                <w:szCs w:val="28"/>
              </w:rPr>
              <w:t>Câu 1</w:t>
            </w:r>
          </w:p>
        </w:tc>
        <w:tc>
          <w:tcPr>
            <w:tcW w:w="1201" w:type="dxa"/>
          </w:tcPr>
          <w:p w:rsidR="00AA73E3" w:rsidRPr="00AA73E3" w:rsidRDefault="00AA73E3" w:rsidP="00D23E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73E3">
              <w:rPr>
                <w:rFonts w:ascii="Times New Roman" w:hAnsi="Times New Roman" w:cs="Times New Roman"/>
                <w:b/>
                <w:sz w:val="28"/>
                <w:szCs w:val="28"/>
              </w:rPr>
              <w:t>Câu 2</w:t>
            </w:r>
          </w:p>
        </w:tc>
        <w:tc>
          <w:tcPr>
            <w:tcW w:w="1201" w:type="dxa"/>
          </w:tcPr>
          <w:p w:rsidR="00AA73E3" w:rsidRPr="00AA73E3" w:rsidRDefault="00AA73E3" w:rsidP="00D23E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73E3">
              <w:rPr>
                <w:rFonts w:ascii="Times New Roman" w:hAnsi="Times New Roman" w:cs="Times New Roman"/>
                <w:b/>
                <w:sz w:val="28"/>
                <w:szCs w:val="28"/>
              </w:rPr>
              <w:t>Câu 3</w:t>
            </w:r>
          </w:p>
        </w:tc>
      </w:tr>
      <w:tr w:rsidR="00AA73E3" w:rsidRPr="00AA73E3" w:rsidTr="00D23E94">
        <w:trPr>
          <w:cantSplit/>
          <w:tblCellSpacing w:w="0" w:type="dxa"/>
          <w:jc w:val="center"/>
        </w:trPr>
        <w:tc>
          <w:tcPr>
            <w:tcW w:w="1201" w:type="dxa"/>
            <w:vAlign w:val="center"/>
          </w:tcPr>
          <w:p w:rsidR="00AA73E3" w:rsidRPr="00AA73E3" w:rsidRDefault="00AA73E3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a) Đ</w:t>
            </w:r>
          </w:p>
        </w:tc>
        <w:tc>
          <w:tcPr>
            <w:tcW w:w="1201" w:type="dxa"/>
            <w:vAlign w:val="center"/>
          </w:tcPr>
          <w:p w:rsidR="00AA73E3" w:rsidRPr="00AA73E3" w:rsidRDefault="00AA73E3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a) Đ</w:t>
            </w:r>
          </w:p>
        </w:tc>
        <w:tc>
          <w:tcPr>
            <w:tcW w:w="1201" w:type="dxa"/>
          </w:tcPr>
          <w:p w:rsidR="00AA73E3" w:rsidRPr="00AA73E3" w:rsidRDefault="00AA73E3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AA73E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) </w:t>
            </w: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AA73E3" w:rsidRPr="00AA73E3" w:rsidTr="00D23E94">
        <w:trPr>
          <w:cantSplit/>
          <w:tblCellSpacing w:w="0" w:type="dxa"/>
          <w:jc w:val="center"/>
        </w:trPr>
        <w:tc>
          <w:tcPr>
            <w:tcW w:w="1201" w:type="dxa"/>
            <w:vAlign w:val="center"/>
          </w:tcPr>
          <w:p w:rsidR="00AA73E3" w:rsidRPr="00AA73E3" w:rsidRDefault="00AA73E3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201" w:type="dxa"/>
            <w:vAlign w:val="center"/>
          </w:tcPr>
          <w:p w:rsidR="00AA73E3" w:rsidRPr="00AA73E3" w:rsidRDefault="00AA73E3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201" w:type="dxa"/>
          </w:tcPr>
          <w:p w:rsidR="00AA73E3" w:rsidRPr="00AA73E3" w:rsidRDefault="00AA73E3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AA73E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) </w:t>
            </w: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AA73E3" w:rsidRPr="00AA73E3" w:rsidTr="00D23E94">
        <w:trPr>
          <w:cantSplit/>
          <w:tblCellSpacing w:w="0" w:type="dxa"/>
          <w:jc w:val="center"/>
        </w:trPr>
        <w:tc>
          <w:tcPr>
            <w:tcW w:w="1201" w:type="dxa"/>
            <w:vAlign w:val="center"/>
          </w:tcPr>
          <w:p w:rsidR="00AA73E3" w:rsidRPr="00AA73E3" w:rsidRDefault="00AA73E3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c) Đ</w:t>
            </w:r>
          </w:p>
        </w:tc>
        <w:tc>
          <w:tcPr>
            <w:tcW w:w="1201" w:type="dxa"/>
            <w:vAlign w:val="center"/>
          </w:tcPr>
          <w:p w:rsidR="00AA73E3" w:rsidRPr="00AA73E3" w:rsidRDefault="00AA73E3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 xml:space="preserve">c) </w:t>
            </w: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  <w:tc>
          <w:tcPr>
            <w:tcW w:w="1201" w:type="dxa"/>
          </w:tcPr>
          <w:p w:rsidR="00AA73E3" w:rsidRPr="00AA73E3" w:rsidRDefault="00AA73E3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AA73E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) </w:t>
            </w: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</w:tr>
      <w:tr w:rsidR="00AA73E3" w:rsidRPr="00AA73E3" w:rsidTr="00D23E94">
        <w:trPr>
          <w:cantSplit/>
          <w:tblCellSpacing w:w="0" w:type="dxa"/>
          <w:jc w:val="center"/>
        </w:trPr>
        <w:tc>
          <w:tcPr>
            <w:tcW w:w="1201" w:type="dxa"/>
            <w:vAlign w:val="center"/>
          </w:tcPr>
          <w:p w:rsidR="00AA73E3" w:rsidRPr="00AA73E3" w:rsidRDefault="00AA73E3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 xml:space="preserve">d) </w:t>
            </w: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  <w:tc>
          <w:tcPr>
            <w:tcW w:w="1201" w:type="dxa"/>
            <w:vAlign w:val="center"/>
          </w:tcPr>
          <w:p w:rsidR="00AA73E3" w:rsidRPr="00AA73E3" w:rsidRDefault="00AA73E3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 xml:space="preserve">d) </w:t>
            </w: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201" w:type="dxa"/>
          </w:tcPr>
          <w:p w:rsidR="00AA73E3" w:rsidRPr="00AA73E3" w:rsidRDefault="00AA73E3" w:rsidP="00D23E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AA73E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) </w:t>
            </w:r>
            <w:r w:rsidRPr="00AA73E3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</w:tr>
    </w:tbl>
    <w:p w:rsidR="00AA73E3" w:rsidRPr="00AA73E3" w:rsidRDefault="00AA73E3" w:rsidP="00AA73E3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A73E3">
        <w:rPr>
          <w:rFonts w:ascii="Times New Roman" w:hAnsi="Times New Roman" w:cs="Times New Roman"/>
          <w:b/>
          <w:sz w:val="28"/>
          <w:szCs w:val="28"/>
        </w:rPr>
        <w:t>Phần III. Trắc nghiệm câu trả lời ngắn. (1 điểm)</w:t>
      </w:r>
    </w:p>
    <w:p w:rsidR="00AA73E3" w:rsidRPr="00AA73E3" w:rsidRDefault="00AA73E3" w:rsidP="00AA73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AA73E3">
        <w:rPr>
          <w:rFonts w:ascii="Times New Roman" w:eastAsia="Calibri" w:hAnsi="Times New Roman" w:cs="Times New Roman"/>
          <w:b/>
          <w:sz w:val="28"/>
          <w:szCs w:val="28"/>
        </w:rPr>
        <w:t>Câu 1</w:t>
      </w:r>
      <w:r w:rsidRPr="00AA73E3">
        <w:rPr>
          <w:rFonts w:ascii="Times New Roman" w:eastAsia="Calibri" w:hAnsi="Times New Roman" w:cs="Times New Roman"/>
          <w:sz w:val="28"/>
          <w:szCs w:val="28"/>
        </w:rPr>
        <w:t>.</w:t>
      </w:r>
      <w:r w:rsidRPr="00AA73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A73E3">
        <w:rPr>
          <w:rFonts w:ascii="Times New Roman" w:eastAsia="Calibri" w:hAnsi="Times New Roman" w:cs="Times New Roman"/>
          <w:sz w:val="28"/>
          <w:szCs w:val="28"/>
        </w:rPr>
        <w:t xml:space="preserve"> 8</w:t>
      </w:r>
      <w:r w:rsidRPr="00AA73E3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</w:t>
      </w:r>
      <w:r w:rsidRPr="00AA73E3">
        <w:rPr>
          <w:rFonts w:ascii="Times New Roman" w:eastAsia="Calibri" w:hAnsi="Times New Roman" w:cs="Times New Roman"/>
          <w:sz w:val="28"/>
          <w:szCs w:val="28"/>
        </w:rPr>
        <w:t>434cm</w:t>
      </w:r>
      <w:r w:rsidRPr="00AA73E3">
        <w:rPr>
          <w:rFonts w:ascii="Times New Roman" w:eastAsia="Calibri" w:hAnsi="Times New Roman" w:cs="Times New Roman"/>
          <w:b/>
          <w:sz w:val="28"/>
          <w:szCs w:val="28"/>
          <w:lang w:val="vi-VN"/>
        </w:rPr>
        <w:tab/>
      </w:r>
      <w:r w:rsidRPr="00AA73E3">
        <w:rPr>
          <w:rFonts w:ascii="Times New Roman" w:eastAsia="Calibri" w:hAnsi="Times New Roman" w:cs="Times New Roman"/>
          <w:b/>
          <w:sz w:val="28"/>
          <w:szCs w:val="28"/>
          <w:lang w:val="vi-VN"/>
        </w:rPr>
        <w:tab/>
      </w:r>
      <w:r w:rsidRPr="00AA73E3">
        <w:rPr>
          <w:rFonts w:ascii="Times New Roman" w:eastAsia="Calibri" w:hAnsi="Times New Roman" w:cs="Times New Roman"/>
          <w:b/>
          <w:sz w:val="28"/>
          <w:szCs w:val="28"/>
        </w:rPr>
        <w:t xml:space="preserve">     Câu </w:t>
      </w:r>
      <w:r w:rsidRPr="00AA73E3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AA73E3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AA73E3">
        <w:rPr>
          <w:rFonts w:ascii="Times New Roman" w:eastAsia="Calibri" w:hAnsi="Times New Roman" w:cs="Times New Roman"/>
          <w:sz w:val="28"/>
          <w:szCs w:val="28"/>
        </w:rPr>
        <w:t>54</w:t>
      </w:r>
      <w:r w:rsidRPr="00AA73E3">
        <w:rPr>
          <w:rFonts w:ascii="Times New Roman" w:eastAsia="Calibri" w:hAnsi="Times New Roman" w:cs="Times New Roman"/>
          <w:sz w:val="28"/>
          <w:szCs w:val="28"/>
          <w:lang w:val="vi-VN"/>
        </w:rPr>
        <w:t>%</w:t>
      </w:r>
    </w:p>
    <w:p w:rsidR="00AA73E3" w:rsidRPr="00AA73E3" w:rsidRDefault="00AA73E3" w:rsidP="00AA73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AA73E3">
        <w:rPr>
          <w:rFonts w:ascii="Times New Roman" w:hAnsi="Times New Roman" w:cs="Times New Roman"/>
          <w:b/>
          <w:sz w:val="28"/>
          <w:szCs w:val="28"/>
        </w:rPr>
        <w:t>TỰ LUẬN (3 điểm).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7919"/>
        <w:gridCol w:w="1244"/>
      </w:tblGrid>
      <w:tr w:rsidR="00AA73E3" w:rsidRPr="00AA73E3" w:rsidTr="00D23E94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Nội dung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AA73E3" w:rsidRPr="00AA73E3" w:rsidTr="00D23E94">
        <w:trPr>
          <w:trHeight w:val="45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Trình bày những nét chính về đời sống vật chất của cư dân Văn Lang, Âu lạc?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1,0</w:t>
            </w:r>
          </w:p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A73E3" w:rsidRPr="00AA73E3" w:rsidTr="00D23E94">
        <w:trPr>
          <w:trHeight w:val="1388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tabs>
                <w:tab w:val="left" w:pos="328"/>
                <w:tab w:val="left" w:pos="198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- Ăn: Nguồn lương thực chính là thóc gạo (gạo nếp và gạo tẻ), ngoài ra còn có khoai, sắn. Thức ăn có các loại cá, thịt, rau, củ.</w:t>
            </w:r>
          </w:p>
          <w:p w:rsidR="00AA73E3" w:rsidRPr="00AA73E3" w:rsidRDefault="00AA73E3" w:rsidP="00D23E94">
            <w:pPr>
              <w:tabs>
                <w:tab w:val="left" w:pos="328"/>
                <w:tab w:val="left" w:pos="198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- Ở: Tập quán ở nhà sàn.</w:t>
            </w:r>
          </w:p>
          <w:p w:rsidR="00AA73E3" w:rsidRPr="00AA73E3" w:rsidRDefault="00AA73E3" w:rsidP="00D23E94">
            <w:pPr>
              <w:tabs>
                <w:tab w:val="left" w:pos="328"/>
                <w:tab w:val="left" w:pos="198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- Nghề sản xuất chính: trồng lúa nước, chăn nuôi, nghề thủ công.Đi lại chủ yếu bằng thuyền bè trên sông</w:t>
            </w:r>
          </w:p>
          <w:p w:rsidR="00AA73E3" w:rsidRPr="00AA73E3" w:rsidRDefault="00AA73E3" w:rsidP="00D23E9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- Mặc: Nữ mặc áo, váy. Nam đóng khố.</w:t>
            </w:r>
          </w:p>
          <w:p w:rsidR="00AA73E3" w:rsidRPr="00AA73E3" w:rsidRDefault="00AA73E3" w:rsidP="00D23E94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vi-VN"/>
              </w:rPr>
            </w:pPr>
            <w:r w:rsidRPr="00AA73E3">
              <w:rPr>
                <w:rFonts w:ascii="Times New Roman" w:eastAsia="Calibri" w:hAnsi="Times New Roman" w:cs="Times New Roman"/>
                <w:i/>
                <w:color w:val="FF0000"/>
                <w:sz w:val="28"/>
                <w:szCs w:val="28"/>
                <w:lang w:eastAsia="vi-VN"/>
              </w:rPr>
              <w:lastRenderedPageBreak/>
              <w:t>HSKT</w:t>
            </w:r>
            <w:r w:rsidRPr="00AA73E3">
              <w:rPr>
                <w:rFonts w:ascii="Times New Roman" w:eastAsia="Arial" w:hAnsi="Times New Roman" w:cs="Times New Roman"/>
                <w:bCs/>
                <w:color w:val="FF0000"/>
                <w:sz w:val="28"/>
                <w:szCs w:val="28"/>
              </w:rPr>
              <w:t xml:space="preserve"> không làm câu này.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0,25</w:t>
            </w:r>
          </w:p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0,25</w:t>
            </w:r>
          </w:p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0,25</w:t>
            </w:r>
          </w:p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0,25</w:t>
            </w:r>
          </w:p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A73E3" w:rsidRPr="00AA73E3" w:rsidTr="00D23E94">
        <w:trPr>
          <w:trHeight w:val="40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A73E3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Cuộc khởi nghĩa Hai Bà Trưng có ý nghĩa gì đối với lịch sử dân tộc?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>1,5</w:t>
            </w:r>
          </w:p>
        </w:tc>
      </w:tr>
      <w:tr w:rsidR="00AA73E3" w:rsidRPr="00AA73E3" w:rsidTr="00D23E94">
        <w:trPr>
          <w:trHeight w:val="613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Times New Roman" w:hAnsi="Times New Roman" w:cs="Times New Roman"/>
                <w:sz w:val="28"/>
                <w:szCs w:val="28"/>
              </w:rPr>
              <w:t>+ Là cuộc khởi nghĩa lớn đầu tiên của người Việt ở thời kỳ Bắc thuộc.</w:t>
            </w: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Thể hiện tinh thần yêu nước, ý chí anh hùng của phụ nữ Việt Nam.</w:t>
            </w:r>
          </w:p>
          <w:p w:rsidR="00AA73E3" w:rsidRPr="00AA73E3" w:rsidRDefault="00AA73E3" w:rsidP="00D23E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Times New Roman" w:hAnsi="Times New Roman" w:cs="Times New Roman"/>
                <w:sz w:val="28"/>
                <w:szCs w:val="28"/>
              </w:rPr>
              <w:t>+ Cổ vũ tinh thần đấu tranh của nhân dân; mở đầu thời kỳ đấu tranh giành độc lập, tự chủ lâu dài, bền bỉ của người Việt.</w:t>
            </w:r>
          </w:p>
          <w:p w:rsidR="00AA73E3" w:rsidRPr="00AA73E3" w:rsidRDefault="00AA73E3" w:rsidP="00D23E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AA73E3">
              <w:rPr>
                <w:rFonts w:ascii="Times New Roman" w:eastAsia="Arial" w:hAnsi="Times New Roman" w:cs="Times New Roman"/>
                <w:bCs/>
                <w:color w:val="FF0000"/>
                <w:sz w:val="28"/>
                <w:szCs w:val="28"/>
              </w:rPr>
              <w:t>* HSKT không làm câu này.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0,25</w:t>
            </w:r>
          </w:p>
          <w:p w:rsidR="00AA73E3" w:rsidRPr="00AA73E3" w:rsidRDefault="00AA73E3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</w:p>
          <w:p w:rsidR="00AA73E3" w:rsidRPr="00AA73E3" w:rsidRDefault="00AA73E3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0,25</w:t>
            </w:r>
          </w:p>
          <w:p w:rsidR="00AA73E3" w:rsidRPr="00AA73E3" w:rsidRDefault="00AA73E3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</w:p>
          <w:p w:rsidR="00AA73E3" w:rsidRPr="00AA73E3" w:rsidRDefault="00AA73E3" w:rsidP="00D23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</w:p>
        </w:tc>
      </w:tr>
      <w:tr w:rsidR="00AA73E3" w:rsidRPr="00AA73E3" w:rsidTr="00AA73E3">
        <w:trPr>
          <w:trHeight w:val="613"/>
        </w:trPr>
        <w:tc>
          <w:tcPr>
            <w:tcW w:w="100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AA73E3">
            <w:pPr>
              <w:tabs>
                <w:tab w:val="left" w:pos="198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Trình bày đặc điểm của đới nóng.</w:t>
            </w: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AA73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AA73E3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1,0 điểm</w:t>
            </w:r>
          </w:p>
        </w:tc>
      </w:tr>
      <w:tr w:rsidR="00AA73E3" w:rsidRPr="00AA73E3" w:rsidTr="00AA73E3">
        <w:trPr>
          <w:trHeight w:val="613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AA73E3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Giới hạn: Từ 23</w:t>
            </w:r>
            <w:r w:rsidRPr="00AA73E3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0</w:t>
            </w: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27’B -&gt; 23</w:t>
            </w:r>
            <w:bookmarkStart w:id="0" w:name="_GoBack"/>
            <w:r w:rsidRPr="00AA73E3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0</w:t>
            </w:r>
            <w:bookmarkEnd w:id="0"/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27’N</w:t>
            </w:r>
          </w:p>
          <w:p w:rsidR="00AA73E3" w:rsidRPr="00AA73E3" w:rsidRDefault="00AA73E3" w:rsidP="00AA73E3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- Quanh năm nóng, nhiệt độ trung bình năm không thấp hơn 20 oC.</w:t>
            </w:r>
          </w:p>
          <w:p w:rsidR="00AA73E3" w:rsidRPr="00AA73E3" w:rsidRDefault="00AA73E3" w:rsidP="00AA73E3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- Lượng mưa trung bình nă từ 1000 mm đến trên 2 000 mm.</w:t>
            </w:r>
          </w:p>
          <w:p w:rsidR="00AA73E3" w:rsidRPr="00AA73E3" w:rsidRDefault="00AA73E3" w:rsidP="00AA73E3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- Gió thổi thường xuyên là gió Mậu dịch.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AA73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AA73E3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0,25 đ</w:t>
            </w:r>
          </w:p>
          <w:p w:rsidR="00AA73E3" w:rsidRPr="00AA73E3" w:rsidRDefault="00AA73E3" w:rsidP="00AA73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:rsidR="00AA73E3" w:rsidRPr="00AA73E3" w:rsidRDefault="00AA73E3" w:rsidP="00AA73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AA73E3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0,25 đ</w:t>
            </w:r>
          </w:p>
          <w:p w:rsidR="00AA73E3" w:rsidRPr="00AA73E3" w:rsidRDefault="00AA73E3" w:rsidP="00AA73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:rsidR="00AA73E3" w:rsidRPr="00AA73E3" w:rsidRDefault="00AA73E3" w:rsidP="00AA73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AA73E3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0,25 đ</w:t>
            </w:r>
          </w:p>
          <w:p w:rsidR="00AA73E3" w:rsidRPr="00AA73E3" w:rsidRDefault="00AA73E3" w:rsidP="00AA73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AA73E3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0,25 đ</w:t>
            </w:r>
          </w:p>
        </w:tc>
      </w:tr>
      <w:tr w:rsidR="00AA73E3" w:rsidRPr="00AA73E3" w:rsidTr="00AA73E3">
        <w:trPr>
          <w:trHeight w:val="613"/>
        </w:trPr>
        <w:tc>
          <w:tcPr>
            <w:tcW w:w="100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AA73E3">
            <w:pPr>
              <w:tabs>
                <w:tab w:val="left" w:pos="198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Nếu địa phương em thường xuyên xảy ra lũ lụt, em sẽ đề xuất những giải pháp lâu dài nào để giảm thiểu thiệt hại?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AA73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AA73E3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0.75 đ</w:t>
            </w:r>
          </w:p>
        </w:tc>
      </w:tr>
      <w:tr w:rsidR="00AA73E3" w:rsidRPr="00AA73E3" w:rsidTr="00AA73E3">
        <w:trPr>
          <w:trHeight w:val="613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D23E9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AA73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6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Xây dựng và nâng cấp hệ thống đê điều, hồ chứa, kênh thoát nước để kiểm soát và giảm mức nước lũ.</w:t>
            </w:r>
          </w:p>
          <w:p w:rsidR="00AA73E3" w:rsidRPr="00AA73E3" w:rsidRDefault="00AA73E3" w:rsidP="00AA73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Trồng và bảo vệ rừng đầu nguồn nhằm hạn chế xói mòn đất, giảm dòng chảy mạnh khi mưa lớn.</w:t>
            </w:r>
          </w:p>
          <w:p w:rsidR="00AA73E3" w:rsidRPr="00AA73E3" w:rsidRDefault="00AA73E3" w:rsidP="00AA73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Quy hoạch khu dân cư hợp lí, tránh xây dựng nhà ở tại vùng trũng thấp hoặc khu vực thường xuyên ngập lụt.</w:t>
            </w:r>
          </w:p>
          <w:p w:rsidR="00AA73E3" w:rsidRPr="00AA73E3" w:rsidRDefault="00AA73E3" w:rsidP="00AA73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Xây dựng nhà ở kiên cố, nền nhà cao, thiết kế phù hợp với điều kiện thường có lũ.</w:t>
            </w:r>
          </w:p>
          <w:p w:rsidR="00AA73E3" w:rsidRPr="00AA73E3" w:rsidRDefault="00AA73E3" w:rsidP="00AA73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Tăng cường hệ thống dự báo và cảnh báo lũ sớm, giúp người dân kịp thời phòng tránh.</w:t>
            </w:r>
          </w:p>
          <w:p w:rsidR="00AA73E3" w:rsidRPr="00AA73E3" w:rsidRDefault="00AA73E3" w:rsidP="00AA73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73E3">
              <w:rPr>
                <w:rFonts w:ascii="Times New Roman" w:eastAsia="Calibri" w:hAnsi="Times New Roman" w:cs="Times New Roman"/>
                <w:sz w:val="28"/>
                <w:szCs w:val="28"/>
              </w:rPr>
              <w:t>Tuyên truyền, tập huấn kỹ năng phòng chống lũ lụt cho người dân để giảm thiểu thiệt hại về người và tài sản.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E3" w:rsidRPr="00AA73E3" w:rsidRDefault="00AA73E3" w:rsidP="00AA73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:rsidR="00AA73E3" w:rsidRPr="00AA73E3" w:rsidRDefault="00AA73E3" w:rsidP="00AA73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AA73E3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0,25 đ</w:t>
            </w:r>
          </w:p>
          <w:p w:rsidR="00AA73E3" w:rsidRPr="00AA73E3" w:rsidRDefault="00AA73E3" w:rsidP="00AA73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:rsidR="00AA73E3" w:rsidRPr="00AA73E3" w:rsidRDefault="00AA73E3" w:rsidP="00AA73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:rsidR="00AA73E3" w:rsidRPr="00AA73E3" w:rsidRDefault="00AA73E3" w:rsidP="00AA73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AA73E3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0,5 đ</w:t>
            </w:r>
          </w:p>
        </w:tc>
      </w:tr>
    </w:tbl>
    <w:p w:rsidR="00AA73E3" w:rsidRPr="00AA73E3" w:rsidRDefault="00AA73E3" w:rsidP="00AA73E3">
      <w:pPr>
        <w:spacing w:line="278" w:lineRule="auto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AA73E3">
        <w:rPr>
          <w:rFonts w:ascii="Times New Roman" w:eastAsia="Calibri" w:hAnsi="Times New Roman" w:cs="Times New Roman"/>
          <w:sz w:val="28"/>
          <w:szCs w:val="28"/>
          <w:lang w:val="vi-VN"/>
        </w:rPr>
        <w:t>*Tùy cách diễn đạt của HS, giáo viên linh động ghi điểm đảm bảo các ý như hướng dẫn chấm.</w:t>
      </w:r>
    </w:p>
    <w:p w:rsidR="00AA73E3" w:rsidRPr="00AA73E3" w:rsidRDefault="00AA73E3" w:rsidP="00AA73E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A73E3">
        <w:rPr>
          <w:rFonts w:ascii="Times New Roman" w:eastAsia="Arial" w:hAnsi="Times New Roman" w:cs="Times New Roman"/>
          <w:b/>
          <w:bCs/>
          <w:sz w:val="28"/>
          <w:szCs w:val="28"/>
        </w:rPr>
        <w:t>Đối với HSKT: Chỉ làm phần trắc nghiệm.</w:t>
      </w:r>
    </w:p>
    <w:p w:rsidR="00AA73E3" w:rsidRPr="00AA73E3" w:rsidRDefault="00AA73E3" w:rsidP="00AA73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A73E3">
        <w:rPr>
          <w:rFonts w:ascii="Times New Roman" w:eastAsia="Times New Roman" w:hAnsi="Times New Roman" w:cs="Times New Roman"/>
          <w:b/>
          <w:bCs/>
          <w:sz w:val="28"/>
          <w:szCs w:val="28"/>
        </w:rPr>
        <w:t>---HẾT---</w:t>
      </w:r>
    </w:p>
    <w:p w:rsidR="00420458" w:rsidRPr="00AA73E3" w:rsidRDefault="00420458">
      <w:pPr>
        <w:rPr>
          <w:sz w:val="28"/>
          <w:szCs w:val="28"/>
          <w:lang w:val="vi-VN"/>
        </w:rPr>
      </w:pPr>
    </w:p>
    <w:sectPr w:rsidR="00420458" w:rsidRPr="00AA73E3" w:rsidSect="00420458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E50BB"/>
    <w:multiLevelType w:val="hybridMultilevel"/>
    <w:tmpl w:val="AB6A7DD8"/>
    <w:lvl w:ilvl="0" w:tplc="769E21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E54418"/>
    <w:multiLevelType w:val="hybridMultilevel"/>
    <w:tmpl w:val="7BFC0B9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FF26E9"/>
    <w:multiLevelType w:val="hybridMultilevel"/>
    <w:tmpl w:val="7BFC0B9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16359"/>
    <w:multiLevelType w:val="hybridMultilevel"/>
    <w:tmpl w:val="7BFC0B9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5A45C5"/>
    <w:multiLevelType w:val="hybridMultilevel"/>
    <w:tmpl w:val="7BFC0B9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D5E"/>
    <w:rsid w:val="0028779E"/>
    <w:rsid w:val="00420458"/>
    <w:rsid w:val="007D284D"/>
    <w:rsid w:val="007F51AF"/>
    <w:rsid w:val="00AA73E3"/>
    <w:rsid w:val="00DA76E6"/>
    <w:rsid w:val="00E2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D5E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84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7D2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HK" w:eastAsia="en-H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D5E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84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7D2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HK" w:eastAsia="en-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2026-03-07T14:17:00Z</dcterms:created>
  <dcterms:modified xsi:type="dcterms:W3CDTF">2026-03-07T15:37:00Z</dcterms:modified>
</cp:coreProperties>
</file>